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E09" w14:textId="77777777" w:rsidR="00474C00" w:rsidRDefault="00474C00" w:rsidP="00474C00">
      <w:pPr>
        <w:jc w:val="center"/>
        <w:rPr>
          <w:b/>
          <w:sz w:val="20"/>
          <w:szCs w:val="20"/>
        </w:rPr>
      </w:pPr>
      <w:r>
        <w:rPr>
          <w:b/>
          <w:sz w:val="20"/>
          <w:szCs w:val="20"/>
        </w:rPr>
        <w:t>INTERNATIONAL LETTER OF UNDERSTANDING (“LOU”)</w:t>
      </w:r>
    </w:p>
    <w:p w14:paraId="432DE77D" w14:textId="77777777" w:rsidR="00474C00" w:rsidRDefault="00474C00" w:rsidP="00474C00">
      <w:pPr>
        <w:jc w:val="center"/>
        <w:rPr>
          <w:sz w:val="20"/>
          <w:szCs w:val="20"/>
        </w:rPr>
      </w:pPr>
      <w:r>
        <w:rPr>
          <w:sz w:val="20"/>
          <w:szCs w:val="20"/>
        </w:rPr>
        <w:t>Between</w:t>
      </w:r>
    </w:p>
    <w:p w14:paraId="733CFB03" w14:textId="77777777" w:rsidR="00474C00" w:rsidRDefault="00474C00" w:rsidP="00474C00">
      <w:pPr>
        <w:jc w:val="center"/>
        <w:rPr>
          <w:b/>
          <w:sz w:val="20"/>
          <w:szCs w:val="20"/>
        </w:rPr>
      </w:pPr>
      <w:r>
        <w:rPr>
          <w:b/>
          <w:sz w:val="20"/>
          <w:szCs w:val="20"/>
        </w:rPr>
        <w:t>THE UNIVERSITY OF LOUISVILLE</w:t>
      </w:r>
    </w:p>
    <w:p w14:paraId="201911FB" w14:textId="77777777" w:rsidR="00474C00" w:rsidRDefault="00474C00" w:rsidP="00474C00">
      <w:pPr>
        <w:jc w:val="center"/>
        <w:rPr>
          <w:sz w:val="20"/>
          <w:szCs w:val="20"/>
        </w:rPr>
      </w:pPr>
      <w:r>
        <w:rPr>
          <w:sz w:val="20"/>
          <w:szCs w:val="20"/>
        </w:rPr>
        <w:t>and</w:t>
      </w:r>
    </w:p>
    <w:p w14:paraId="6CE1AB5A" w14:textId="3B985A4A" w:rsidR="00474C00" w:rsidRDefault="00474C00" w:rsidP="00474C00">
      <w:pPr>
        <w:jc w:val="center"/>
        <w:rPr>
          <w:b/>
          <w:sz w:val="20"/>
          <w:szCs w:val="20"/>
        </w:rPr>
      </w:pPr>
      <w:r>
        <w:rPr>
          <w:b/>
          <w:sz w:val="20"/>
          <w:szCs w:val="20"/>
        </w:rPr>
        <w:t xml:space="preserve">[International </w:t>
      </w:r>
      <w:r w:rsidR="00692B6D">
        <w:rPr>
          <w:b/>
          <w:sz w:val="20"/>
          <w:szCs w:val="20"/>
        </w:rPr>
        <w:t>University</w:t>
      </w:r>
      <w:r>
        <w:rPr>
          <w:b/>
          <w:sz w:val="20"/>
          <w:szCs w:val="20"/>
        </w:rPr>
        <w:t>]</w:t>
      </w:r>
    </w:p>
    <w:p w14:paraId="672A6659" w14:textId="77777777" w:rsidR="00474C00" w:rsidRDefault="00474C00" w:rsidP="00474C00">
      <w:pPr>
        <w:jc w:val="center"/>
        <w:rPr>
          <w:b/>
          <w:sz w:val="20"/>
          <w:szCs w:val="20"/>
        </w:rPr>
      </w:pPr>
    </w:p>
    <w:p w14:paraId="2BD7226E" w14:textId="5ECC93F6" w:rsidR="00474C00" w:rsidRDefault="00474C00" w:rsidP="00474C00">
      <w:pPr>
        <w:rPr>
          <w:b/>
          <w:i/>
          <w:sz w:val="20"/>
          <w:szCs w:val="20"/>
        </w:rPr>
      </w:pPr>
      <w:r>
        <w:rPr>
          <w:b/>
          <w:i/>
          <w:sz w:val="20"/>
          <w:szCs w:val="20"/>
        </w:rPr>
        <w:t xml:space="preserve">The University of Louisville, Louisville, Kentucky in the United States of America and [International </w:t>
      </w:r>
      <w:r w:rsidR="00692B6D">
        <w:rPr>
          <w:b/>
          <w:i/>
          <w:sz w:val="20"/>
          <w:szCs w:val="20"/>
        </w:rPr>
        <w:t>University</w:t>
      </w:r>
      <w:r>
        <w:rPr>
          <w:b/>
          <w:i/>
          <w:sz w:val="20"/>
          <w:szCs w:val="20"/>
        </w:rPr>
        <w:t xml:space="preserve">] of </w:t>
      </w:r>
      <w:r>
        <w:rPr>
          <w:b/>
          <w:sz w:val="20"/>
          <w:szCs w:val="20"/>
        </w:rPr>
        <w:t xml:space="preserve">[CITY, COUNTRY], </w:t>
      </w:r>
      <w:r>
        <w:rPr>
          <w:b/>
          <w:i/>
          <w:sz w:val="20"/>
          <w:szCs w:val="20"/>
        </w:rPr>
        <w:t>desire to pursue a mutually beneficial collaboration for education, cooperation, and research activities. In order to achieve these benefits, the universities enter into the following understandings:</w:t>
      </w:r>
    </w:p>
    <w:p w14:paraId="0A37501D" w14:textId="77777777" w:rsidR="00474C00" w:rsidRDefault="00474C00" w:rsidP="00474C00">
      <w:pPr>
        <w:rPr>
          <w:b/>
          <w:i/>
          <w:sz w:val="20"/>
          <w:szCs w:val="20"/>
        </w:rPr>
      </w:pPr>
    </w:p>
    <w:p w14:paraId="688AAE02" w14:textId="69551E5B" w:rsidR="00474C00" w:rsidRPr="005031A3" w:rsidRDefault="00474C00" w:rsidP="002B7AE0">
      <w:pPr>
        <w:pStyle w:val="ListParagraph"/>
        <w:numPr>
          <w:ilvl w:val="0"/>
          <w:numId w:val="3"/>
        </w:numPr>
        <w:spacing w:after="160" w:line="254" w:lineRule="auto"/>
        <w:rPr>
          <w:sz w:val="20"/>
          <w:szCs w:val="20"/>
        </w:rPr>
      </w:pPr>
      <w:r w:rsidRPr="005031A3">
        <w:rPr>
          <w:sz w:val="20"/>
          <w:szCs w:val="20"/>
        </w:rPr>
        <w:t xml:space="preserve">Both universities desire to promote </w:t>
      </w:r>
      <w:r w:rsidR="00340430" w:rsidRPr="005031A3">
        <w:rPr>
          <w:sz w:val="20"/>
          <w:szCs w:val="20"/>
        </w:rPr>
        <w:t xml:space="preserve">future </w:t>
      </w:r>
      <w:r w:rsidRPr="005031A3">
        <w:rPr>
          <w:sz w:val="20"/>
          <w:szCs w:val="20"/>
        </w:rPr>
        <w:t xml:space="preserve">faculty, student and programmatic projects and exchanges between their two </w:t>
      </w:r>
      <w:r w:rsidR="00692B6D" w:rsidRPr="005031A3">
        <w:rPr>
          <w:sz w:val="20"/>
          <w:szCs w:val="20"/>
        </w:rPr>
        <w:t>universities</w:t>
      </w:r>
      <w:r w:rsidRPr="005031A3">
        <w:rPr>
          <w:sz w:val="20"/>
          <w:szCs w:val="20"/>
        </w:rPr>
        <w:t xml:space="preserve"> for cross-cultural, educational and</w:t>
      </w:r>
      <w:r w:rsidR="00340430" w:rsidRPr="005031A3">
        <w:rPr>
          <w:sz w:val="20"/>
          <w:szCs w:val="20"/>
        </w:rPr>
        <w:t>/or</w:t>
      </w:r>
      <w:r w:rsidRPr="005031A3">
        <w:rPr>
          <w:sz w:val="20"/>
          <w:szCs w:val="20"/>
        </w:rPr>
        <w:t xml:space="preserve"> research purposes.</w:t>
      </w:r>
    </w:p>
    <w:p w14:paraId="07624FE6" w14:textId="77777777" w:rsidR="00474C00" w:rsidRPr="005031A3" w:rsidRDefault="00474C00" w:rsidP="002B7AE0">
      <w:pPr>
        <w:pStyle w:val="ListParagraph"/>
        <w:numPr>
          <w:ilvl w:val="0"/>
          <w:numId w:val="3"/>
        </w:numPr>
        <w:spacing w:after="160" w:line="254" w:lineRule="auto"/>
        <w:rPr>
          <w:sz w:val="20"/>
          <w:szCs w:val="20"/>
        </w:rPr>
      </w:pPr>
      <w:r w:rsidRPr="005031A3">
        <w:rPr>
          <w:sz w:val="20"/>
          <w:szCs w:val="20"/>
        </w:rPr>
        <w:t>To facilitate the development of collaborative agreements, the parties recognize the importance of communication and regular exchange of information and publications about program and funding opportunities.</w:t>
      </w:r>
    </w:p>
    <w:p w14:paraId="4C65D1C7" w14:textId="0722A509" w:rsidR="00474C00" w:rsidRPr="005031A3" w:rsidRDefault="00474C00" w:rsidP="002B7AE0">
      <w:pPr>
        <w:pStyle w:val="ListParagraph"/>
        <w:numPr>
          <w:ilvl w:val="0"/>
          <w:numId w:val="3"/>
        </w:numPr>
        <w:spacing w:after="160" w:line="254" w:lineRule="auto"/>
        <w:rPr>
          <w:sz w:val="20"/>
          <w:szCs w:val="20"/>
        </w:rPr>
      </w:pPr>
      <w:r w:rsidRPr="005031A3">
        <w:rPr>
          <w:sz w:val="20"/>
          <w:szCs w:val="20"/>
        </w:rPr>
        <w:t xml:space="preserve">This LOU shall remain in effect for a period of </w:t>
      </w:r>
      <w:r w:rsidR="00566BE8">
        <w:rPr>
          <w:sz w:val="20"/>
          <w:szCs w:val="20"/>
        </w:rPr>
        <w:t>seven (7)</w:t>
      </w:r>
      <w:r w:rsidRPr="005031A3">
        <w:rPr>
          <w:sz w:val="20"/>
          <w:szCs w:val="20"/>
        </w:rPr>
        <w:t xml:space="preserve"> years from the date of final execution unless modified or revoked. Either party may request modification at any time upon mutual agreement of both parties. In addition, either party may terminate this LOU at any time and without cause on </w:t>
      </w:r>
      <w:r w:rsidR="00566BE8">
        <w:rPr>
          <w:sz w:val="20"/>
          <w:szCs w:val="20"/>
        </w:rPr>
        <w:t>thirty</w:t>
      </w:r>
      <w:r w:rsidRPr="005031A3">
        <w:rPr>
          <w:sz w:val="20"/>
          <w:szCs w:val="20"/>
        </w:rPr>
        <w:t xml:space="preserve"> (</w:t>
      </w:r>
      <w:r w:rsidR="00566BE8">
        <w:rPr>
          <w:sz w:val="20"/>
          <w:szCs w:val="20"/>
        </w:rPr>
        <w:t>3</w:t>
      </w:r>
      <w:r w:rsidRPr="005031A3">
        <w:rPr>
          <w:sz w:val="20"/>
          <w:szCs w:val="20"/>
        </w:rPr>
        <w:t>0) days prior written notice to the other.</w:t>
      </w:r>
      <w:r w:rsidR="00692B6D" w:rsidRPr="005031A3">
        <w:rPr>
          <w:sz w:val="20"/>
          <w:szCs w:val="20"/>
        </w:rPr>
        <w:t xml:space="preserve"> All communications regarding termination of said LOU should be sent to the </w:t>
      </w:r>
      <w:r w:rsidR="00E468FD" w:rsidRPr="005031A3">
        <w:rPr>
          <w:sz w:val="20"/>
          <w:szCs w:val="20"/>
        </w:rPr>
        <w:t>University of Louisville</w:t>
      </w:r>
      <w:r w:rsidR="00FF796E">
        <w:rPr>
          <w:sz w:val="20"/>
          <w:szCs w:val="20"/>
        </w:rPr>
        <w:t xml:space="preserve">’s Associate Vice President for International Affairs. </w:t>
      </w:r>
      <w:r w:rsidR="00692B6D" w:rsidRPr="005031A3">
        <w:rPr>
          <w:sz w:val="20"/>
          <w:szCs w:val="20"/>
        </w:rPr>
        <w:t xml:space="preserve"> </w:t>
      </w:r>
    </w:p>
    <w:p w14:paraId="13F9A245" w14:textId="7A15F5B3" w:rsidR="00474C00" w:rsidRPr="005031A3" w:rsidRDefault="00474C00" w:rsidP="002B7AE0">
      <w:pPr>
        <w:pStyle w:val="ListParagraph"/>
        <w:numPr>
          <w:ilvl w:val="0"/>
          <w:numId w:val="3"/>
        </w:numPr>
        <w:spacing w:after="160" w:line="254" w:lineRule="auto"/>
        <w:rPr>
          <w:sz w:val="20"/>
          <w:szCs w:val="20"/>
        </w:rPr>
      </w:pPr>
      <w:r w:rsidRPr="005031A3">
        <w:rPr>
          <w:sz w:val="20"/>
          <w:szCs w:val="20"/>
        </w:rPr>
        <w:t xml:space="preserve">This LOU does not bind the parties to any financial or legal commitments to each other. Terms of specific activity arrangements involving any financial or legal commitment shall be memorialized in a separate writing in </w:t>
      </w:r>
      <w:proofErr w:type="gramStart"/>
      <w:r w:rsidRPr="005031A3">
        <w:rPr>
          <w:sz w:val="20"/>
          <w:szCs w:val="20"/>
        </w:rPr>
        <w:t>advance, and</w:t>
      </w:r>
      <w:proofErr w:type="gramEnd"/>
      <w:r w:rsidRPr="005031A3">
        <w:rPr>
          <w:sz w:val="20"/>
          <w:szCs w:val="20"/>
        </w:rPr>
        <w:t xml:space="preserve"> signed by both parties. Facsimile copies of institutional signatures </w:t>
      </w:r>
      <w:r w:rsidR="003525C8" w:rsidRPr="005031A3">
        <w:rPr>
          <w:sz w:val="20"/>
          <w:szCs w:val="20"/>
        </w:rPr>
        <w:t xml:space="preserve">or electronic institutional signatures </w:t>
      </w:r>
      <w:r w:rsidRPr="005031A3">
        <w:rPr>
          <w:sz w:val="20"/>
          <w:szCs w:val="20"/>
        </w:rPr>
        <w:t>may be used.</w:t>
      </w:r>
    </w:p>
    <w:p w14:paraId="4134D779" w14:textId="4CB7DB0B" w:rsidR="00474C00" w:rsidRDefault="00474C00" w:rsidP="002B7AE0">
      <w:pPr>
        <w:pStyle w:val="ListParagraph"/>
        <w:numPr>
          <w:ilvl w:val="0"/>
          <w:numId w:val="3"/>
        </w:numPr>
        <w:spacing w:after="160" w:line="254" w:lineRule="auto"/>
        <w:rPr>
          <w:sz w:val="20"/>
          <w:szCs w:val="20"/>
        </w:rPr>
      </w:pPr>
      <w:r w:rsidRPr="005031A3">
        <w:rPr>
          <w:sz w:val="20"/>
          <w:szCs w:val="20"/>
        </w:rPr>
        <w:t>Both parties agree that all expenses, including honoraria, international and domestic travel, room and board, and all other personal expenses</w:t>
      </w:r>
      <w:r w:rsidR="00561150" w:rsidRPr="005031A3">
        <w:rPr>
          <w:sz w:val="20"/>
          <w:szCs w:val="20"/>
        </w:rPr>
        <w:t xml:space="preserve"> incurred in negotiating and organizing the collaborations discussed herein</w:t>
      </w:r>
      <w:r w:rsidRPr="005031A3">
        <w:rPr>
          <w:sz w:val="20"/>
          <w:szCs w:val="20"/>
        </w:rPr>
        <w:t xml:space="preserve"> shall be the responsibility of the </w:t>
      </w:r>
      <w:r w:rsidR="00692B6D" w:rsidRPr="005031A3">
        <w:rPr>
          <w:sz w:val="20"/>
          <w:szCs w:val="20"/>
        </w:rPr>
        <w:t>university</w:t>
      </w:r>
      <w:r w:rsidR="00561150" w:rsidRPr="005031A3">
        <w:rPr>
          <w:sz w:val="20"/>
          <w:szCs w:val="20"/>
        </w:rPr>
        <w:t xml:space="preserve"> that incurs the expenses</w:t>
      </w:r>
      <w:r w:rsidRPr="005031A3">
        <w:rPr>
          <w:sz w:val="20"/>
          <w:szCs w:val="20"/>
        </w:rPr>
        <w:t>,</w:t>
      </w:r>
      <w:r>
        <w:rPr>
          <w:sz w:val="20"/>
          <w:szCs w:val="20"/>
        </w:rPr>
        <w:t xml:space="preserve"> unless otherwise negotiated in advance.</w:t>
      </w:r>
    </w:p>
    <w:p w14:paraId="504DE50D" w14:textId="77777777" w:rsidR="00474C00" w:rsidRDefault="00474C00" w:rsidP="002B7AE0">
      <w:pPr>
        <w:pStyle w:val="ListParagraph"/>
        <w:numPr>
          <w:ilvl w:val="0"/>
          <w:numId w:val="3"/>
        </w:numPr>
        <w:spacing w:after="160" w:line="254" w:lineRule="auto"/>
        <w:rPr>
          <w:sz w:val="20"/>
          <w:szCs w:val="20"/>
        </w:rPr>
      </w:pPr>
      <w:r>
        <w:rPr>
          <w:sz w:val="20"/>
          <w:szCs w:val="20"/>
        </w:rPr>
        <w:t xml:space="preserve">In carrying out their responsibilities, the parties shall remain independent contractors, and nothing herein shall be interpreted or intended to create a partnership, joint venture, employment, agency, franchise or other form of agreement or relationship. </w:t>
      </w:r>
    </w:p>
    <w:p w14:paraId="0F64968F" w14:textId="77777777" w:rsidR="00474C00" w:rsidRDefault="00474C00" w:rsidP="00474C00">
      <w:pPr>
        <w:rPr>
          <w:sz w:val="20"/>
          <w:szCs w:val="20"/>
        </w:rPr>
      </w:pPr>
      <w:r>
        <w:rPr>
          <w:sz w:val="20"/>
          <w:szCs w:val="20"/>
        </w:rPr>
        <w:t>Recommended by:</w:t>
      </w:r>
    </w:p>
    <w:p w14:paraId="5DAB6C7B" w14:textId="77777777" w:rsidR="00474C00" w:rsidRDefault="00474C00" w:rsidP="00474C00">
      <w:pPr>
        <w:rPr>
          <w:sz w:val="20"/>
          <w:szCs w:val="20"/>
        </w:rPr>
      </w:pPr>
    </w:p>
    <w:p w14:paraId="50FAF229" w14:textId="77777777" w:rsidR="00474C00" w:rsidRDefault="00474C00" w:rsidP="00474C00">
      <w:pPr>
        <w:rPr>
          <w:sz w:val="20"/>
          <w:szCs w:val="20"/>
        </w:rPr>
      </w:pPr>
      <w:r>
        <w:rPr>
          <w:sz w:val="20"/>
          <w:szCs w:val="20"/>
        </w:rPr>
        <w:t>Department:</w:t>
      </w:r>
    </w:p>
    <w:p w14:paraId="02EB378F" w14:textId="77777777" w:rsidR="00474C00" w:rsidRDefault="00474C00" w:rsidP="00474C00">
      <w:pPr>
        <w:rPr>
          <w:sz w:val="20"/>
          <w:szCs w:val="20"/>
        </w:rPr>
      </w:pPr>
    </w:p>
    <w:p w14:paraId="1DB39D52" w14:textId="77777777" w:rsidR="00474C00" w:rsidRDefault="00474C00" w:rsidP="00474C00">
      <w:pPr>
        <w:rPr>
          <w:sz w:val="20"/>
          <w:szCs w:val="20"/>
        </w:rPr>
      </w:pPr>
      <w:r>
        <w:rPr>
          <w:sz w:val="20"/>
          <w:szCs w:val="20"/>
        </w:rPr>
        <w:t xml:space="preserve">__________________________ </w:t>
      </w:r>
    </w:p>
    <w:p w14:paraId="6A05A809" w14:textId="77777777" w:rsidR="00474C00" w:rsidRDefault="00474C00" w:rsidP="00474C00">
      <w:pPr>
        <w:rPr>
          <w:sz w:val="20"/>
          <w:szCs w:val="20"/>
        </w:rPr>
      </w:pPr>
    </w:p>
    <w:p w14:paraId="03364049" w14:textId="77777777" w:rsidR="00474C00" w:rsidRDefault="00474C00" w:rsidP="00474C00">
      <w:pPr>
        <w:rPr>
          <w:sz w:val="20"/>
          <w:szCs w:val="20"/>
        </w:rPr>
      </w:pPr>
      <w:r>
        <w:rPr>
          <w:sz w:val="20"/>
          <w:szCs w:val="20"/>
        </w:rPr>
        <w:t>Dean, School of/ College of</w:t>
      </w:r>
    </w:p>
    <w:p w14:paraId="724AD5B2" w14:textId="77777777" w:rsidR="005031A3" w:rsidRDefault="005031A3" w:rsidP="00474C00">
      <w:pPr>
        <w:rPr>
          <w:sz w:val="20"/>
          <w:szCs w:val="20"/>
        </w:rPr>
      </w:pPr>
    </w:p>
    <w:p w14:paraId="25AFF8D8" w14:textId="40087317" w:rsidR="00474C00" w:rsidRDefault="00474C00" w:rsidP="00474C00">
      <w:pPr>
        <w:rPr>
          <w:sz w:val="20"/>
          <w:szCs w:val="20"/>
        </w:rPr>
      </w:pPr>
      <w:r>
        <w:rPr>
          <w:sz w:val="20"/>
          <w:szCs w:val="20"/>
        </w:rPr>
        <w:t>_________________________</w:t>
      </w:r>
      <w:r w:rsidR="005031A3">
        <w:rPr>
          <w:sz w:val="20"/>
          <w:szCs w:val="20"/>
        </w:rPr>
        <w:t>_</w:t>
      </w:r>
    </w:p>
    <w:p w14:paraId="41C8F396" w14:textId="77777777" w:rsidR="00474C00" w:rsidRDefault="00474C00" w:rsidP="00474C00">
      <w:pPr>
        <w:rPr>
          <w:sz w:val="20"/>
          <w:szCs w:val="20"/>
        </w:rPr>
      </w:pPr>
    </w:p>
    <w:p w14:paraId="20827DA7" w14:textId="77777777" w:rsidR="00474C00" w:rsidRDefault="00474C00" w:rsidP="00474C00">
      <w:pPr>
        <w:rPr>
          <w:sz w:val="20"/>
          <w:szCs w:val="20"/>
        </w:rPr>
      </w:pPr>
      <w:r>
        <w:rPr>
          <w:sz w:val="20"/>
          <w:szCs w:val="20"/>
        </w:rPr>
        <w:t>Agreed on behalf of</w:t>
      </w:r>
      <w:r>
        <w:rPr>
          <w:sz w:val="20"/>
          <w:szCs w:val="20"/>
        </w:rPr>
        <w:tab/>
      </w:r>
      <w:r>
        <w:rPr>
          <w:sz w:val="20"/>
          <w:szCs w:val="20"/>
        </w:rPr>
        <w:tab/>
      </w:r>
      <w:r>
        <w:rPr>
          <w:sz w:val="20"/>
          <w:szCs w:val="20"/>
        </w:rPr>
        <w:tab/>
      </w:r>
      <w:r>
        <w:rPr>
          <w:sz w:val="20"/>
          <w:szCs w:val="20"/>
        </w:rPr>
        <w:tab/>
      </w:r>
      <w:r>
        <w:rPr>
          <w:sz w:val="20"/>
          <w:szCs w:val="20"/>
        </w:rPr>
        <w:tab/>
        <w:t>Agreed on behalf of</w:t>
      </w:r>
    </w:p>
    <w:p w14:paraId="72A3D3EC" w14:textId="77777777" w:rsidR="00474C00" w:rsidRDefault="00474C00" w:rsidP="00474C00">
      <w:pPr>
        <w:rPr>
          <w:sz w:val="20"/>
          <w:szCs w:val="20"/>
        </w:rPr>
      </w:pPr>
    </w:p>
    <w:p w14:paraId="6713CC35" w14:textId="445B052B" w:rsidR="00474C00" w:rsidRDefault="00474C00" w:rsidP="00474C00">
      <w:pPr>
        <w:rPr>
          <w:b/>
          <w:i/>
          <w:sz w:val="20"/>
          <w:szCs w:val="20"/>
        </w:rPr>
      </w:pPr>
      <w:r>
        <w:rPr>
          <w:b/>
          <w:sz w:val="20"/>
          <w:szCs w:val="20"/>
        </w:rPr>
        <w:t xml:space="preserve">[International </w:t>
      </w:r>
      <w:r w:rsidR="00692B6D">
        <w:rPr>
          <w:b/>
          <w:sz w:val="20"/>
          <w:szCs w:val="20"/>
        </w:rPr>
        <w:t>University</w:t>
      </w:r>
      <w:r>
        <w:rPr>
          <w:b/>
          <w:sz w:val="20"/>
          <w:szCs w:val="20"/>
        </w:rPr>
        <w:t>]</w:t>
      </w:r>
      <w:r>
        <w:rPr>
          <w:b/>
          <w:sz w:val="20"/>
          <w:szCs w:val="20"/>
        </w:rPr>
        <w:tab/>
      </w:r>
      <w:r>
        <w:rPr>
          <w:sz w:val="20"/>
          <w:szCs w:val="20"/>
        </w:rPr>
        <w:tab/>
      </w:r>
      <w:r>
        <w:rPr>
          <w:sz w:val="20"/>
          <w:szCs w:val="20"/>
        </w:rPr>
        <w:tab/>
      </w:r>
      <w:r>
        <w:rPr>
          <w:sz w:val="20"/>
          <w:szCs w:val="20"/>
        </w:rPr>
        <w:tab/>
      </w:r>
      <w:r>
        <w:rPr>
          <w:sz w:val="20"/>
          <w:szCs w:val="20"/>
        </w:rPr>
        <w:tab/>
      </w:r>
      <w:r>
        <w:rPr>
          <w:b/>
          <w:i/>
          <w:sz w:val="20"/>
          <w:szCs w:val="20"/>
        </w:rPr>
        <w:t>University of Louisville</w:t>
      </w:r>
    </w:p>
    <w:p w14:paraId="0D0B940D" w14:textId="77777777" w:rsidR="00474C00" w:rsidRDefault="00474C00" w:rsidP="00474C00">
      <w:pPr>
        <w:rPr>
          <w:sz w:val="20"/>
          <w:szCs w:val="20"/>
        </w:rPr>
      </w:pPr>
    </w:p>
    <w:p w14:paraId="11B71A8C" w14:textId="77777777" w:rsidR="00474C00" w:rsidRDefault="00474C00" w:rsidP="00474C00">
      <w:pPr>
        <w:rPr>
          <w:sz w:val="20"/>
          <w:szCs w:val="20"/>
        </w:rPr>
      </w:pPr>
      <w:r>
        <w:rPr>
          <w:sz w:val="20"/>
          <w:szCs w:val="20"/>
        </w:rPr>
        <w:t>_________________________________</w:t>
      </w:r>
      <w:r>
        <w:rPr>
          <w:sz w:val="20"/>
          <w:szCs w:val="20"/>
        </w:rPr>
        <w:tab/>
      </w:r>
      <w:r>
        <w:rPr>
          <w:sz w:val="20"/>
          <w:szCs w:val="20"/>
        </w:rPr>
        <w:tab/>
      </w:r>
      <w:r>
        <w:rPr>
          <w:sz w:val="20"/>
          <w:szCs w:val="20"/>
        </w:rPr>
        <w:tab/>
        <w:t xml:space="preserve">________________________________ </w:t>
      </w:r>
    </w:p>
    <w:p w14:paraId="0E27B00A" w14:textId="77777777" w:rsidR="00474C00" w:rsidRDefault="00474C00" w:rsidP="00474C00">
      <w:pPr>
        <w:rPr>
          <w:sz w:val="20"/>
          <w:szCs w:val="20"/>
        </w:rPr>
      </w:pPr>
    </w:p>
    <w:p w14:paraId="50FEDCAF" w14:textId="18AD88B9" w:rsidR="00474C00" w:rsidRDefault="005031A3" w:rsidP="00474C00">
      <w:pPr>
        <w:rPr>
          <w:sz w:val="20"/>
          <w:szCs w:val="20"/>
        </w:rPr>
      </w:pPr>
      <w:r>
        <w:rPr>
          <w:sz w:val="20"/>
          <w:szCs w:val="20"/>
        </w:rPr>
        <w:t>Title: _</w:t>
      </w:r>
      <w:r w:rsidR="00474C00">
        <w:rPr>
          <w:sz w:val="20"/>
          <w:szCs w:val="20"/>
        </w:rPr>
        <w:t>____________________________</w:t>
      </w:r>
      <w:r w:rsidR="00474C00">
        <w:rPr>
          <w:sz w:val="20"/>
          <w:szCs w:val="20"/>
        </w:rPr>
        <w:tab/>
      </w:r>
      <w:r w:rsidR="00474C00">
        <w:rPr>
          <w:sz w:val="20"/>
          <w:szCs w:val="20"/>
        </w:rPr>
        <w:tab/>
      </w:r>
      <w:r w:rsidR="00474C00">
        <w:rPr>
          <w:sz w:val="20"/>
          <w:szCs w:val="20"/>
        </w:rPr>
        <w:tab/>
        <w:t>Title:</w:t>
      </w:r>
      <w:r>
        <w:rPr>
          <w:sz w:val="20"/>
          <w:szCs w:val="20"/>
        </w:rPr>
        <w:t xml:space="preserve"> </w:t>
      </w:r>
      <w:r w:rsidR="00474C00">
        <w:rPr>
          <w:sz w:val="20"/>
          <w:szCs w:val="20"/>
        </w:rPr>
        <w:t>____________________________</w:t>
      </w:r>
      <w:r w:rsidR="00474C00">
        <w:rPr>
          <w:sz w:val="20"/>
          <w:szCs w:val="20"/>
        </w:rPr>
        <w:tab/>
      </w:r>
      <w:r w:rsidR="00474C00">
        <w:rPr>
          <w:sz w:val="20"/>
          <w:szCs w:val="20"/>
        </w:rPr>
        <w:tab/>
      </w:r>
      <w:r w:rsidR="00474C00">
        <w:rPr>
          <w:sz w:val="20"/>
          <w:szCs w:val="20"/>
        </w:rPr>
        <w:tab/>
      </w:r>
      <w:r w:rsidR="00474C00">
        <w:rPr>
          <w:sz w:val="20"/>
          <w:szCs w:val="20"/>
        </w:rPr>
        <w:tab/>
      </w:r>
      <w:r w:rsidR="00474C00">
        <w:rPr>
          <w:sz w:val="20"/>
          <w:szCs w:val="20"/>
        </w:rPr>
        <w:tab/>
      </w:r>
      <w:r w:rsidR="00474C00">
        <w:rPr>
          <w:sz w:val="20"/>
          <w:szCs w:val="20"/>
        </w:rPr>
        <w:tab/>
      </w:r>
    </w:p>
    <w:p w14:paraId="60061E4C" w14:textId="77777777" w:rsidR="00474C00" w:rsidRDefault="00474C00" w:rsidP="00474C00">
      <w:pPr>
        <w:rPr>
          <w:sz w:val="20"/>
          <w:szCs w:val="20"/>
        </w:rPr>
      </w:pPr>
    </w:p>
    <w:p w14:paraId="4B94D5A5" w14:textId="6975D500" w:rsidR="004C719D" w:rsidRPr="00474C00" w:rsidRDefault="00474C00" w:rsidP="00474C00">
      <w:r>
        <w:rPr>
          <w:sz w:val="20"/>
          <w:szCs w:val="20"/>
        </w:rPr>
        <w:t>Date: ____________________</w:t>
      </w:r>
      <w:r>
        <w:rPr>
          <w:sz w:val="20"/>
          <w:szCs w:val="20"/>
        </w:rPr>
        <w:tab/>
      </w:r>
      <w:r>
        <w:rPr>
          <w:sz w:val="20"/>
          <w:szCs w:val="20"/>
        </w:rPr>
        <w:tab/>
      </w:r>
      <w:r>
        <w:rPr>
          <w:sz w:val="20"/>
          <w:szCs w:val="20"/>
        </w:rPr>
        <w:tab/>
      </w:r>
      <w:r>
        <w:rPr>
          <w:sz w:val="20"/>
          <w:szCs w:val="20"/>
        </w:rPr>
        <w:tab/>
        <w:t>Date: __________________</w:t>
      </w:r>
    </w:p>
    <w:sectPr w:rsidR="004C719D" w:rsidRPr="00474C0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ACB0E" w14:textId="77777777" w:rsidR="00C959B0" w:rsidRDefault="00C959B0">
      <w:r>
        <w:separator/>
      </w:r>
    </w:p>
  </w:endnote>
  <w:endnote w:type="continuationSeparator" w:id="0">
    <w:p w14:paraId="2DAAB573" w14:textId="77777777" w:rsidR="00C959B0" w:rsidRDefault="00C9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9E264B" w14:paraId="29184E3D" w14:textId="77777777" w:rsidTr="3C9E264B">
      <w:tc>
        <w:tcPr>
          <w:tcW w:w="3120" w:type="dxa"/>
        </w:tcPr>
        <w:p w14:paraId="50A806B3" w14:textId="68794B9F" w:rsidR="3C9E264B" w:rsidRDefault="3C9E264B" w:rsidP="3C9E264B">
          <w:pPr>
            <w:pStyle w:val="Header"/>
            <w:ind w:left="-115"/>
          </w:pPr>
          <w:r>
            <w:t xml:space="preserve">LOU </w:t>
          </w:r>
          <w:r w:rsidR="00E468FD">
            <w:t>Fall</w:t>
          </w:r>
          <w:r>
            <w:t xml:space="preserve"> 2021</w:t>
          </w:r>
        </w:p>
      </w:tc>
      <w:tc>
        <w:tcPr>
          <w:tcW w:w="3120" w:type="dxa"/>
        </w:tcPr>
        <w:p w14:paraId="30307429" w14:textId="487B43C5" w:rsidR="3C9E264B" w:rsidRDefault="3C9E264B" w:rsidP="3C9E264B">
          <w:pPr>
            <w:pStyle w:val="Header"/>
            <w:jc w:val="center"/>
          </w:pPr>
        </w:p>
      </w:tc>
      <w:tc>
        <w:tcPr>
          <w:tcW w:w="3120" w:type="dxa"/>
        </w:tcPr>
        <w:p w14:paraId="35E7F52A" w14:textId="696AAB68" w:rsidR="3C9E264B" w:rsidRDefault="3C9E264B" w:rsidP="3C9E264B">
          <w:pPr>
            <w:pStyle w:val="Header"/>
            <w:ind w:right="-115"/>
            <w:jc w:val="right"/>
          </w:pPr>
        </w:p>
      </w:tc>
    </w:tr>
  </w:tbl>
  <w:p w14:paraId="79BF702E" w14:textId="6E714B20" w:rsidR="3C9E264B" w:rsidRDefault="3C9E264B" w:rsidP="3C9E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3451" w14:textId="77777777" w:rsidR="00C959B0" w:rsidRDefault="00C959B0">
      <w:r>
        <w:separator/>
      </w:r>
    </w:p>
  </w:footnote>
  <w:footnote w:type="continuationSeparator" w:id="0">
    <w:p w14:paraId="73427B08" w14:textId="77777777" w:rsidR="00C959B0" w:rsidRDefault="00C9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C9E264B" w14:paraId="7E2E6997" w14:textId="77777777" w:rsidTr="3C9E264B">
      <w:tc>
        <w:tcPr>
          <w:tcW w:w="3120" w:type="dxa"/>
        </w:tcPr>
        <w:p w14:paraId="2FC74B44" w14:textId="1EB30F9F" w:rsidR="3C9E264B" w:rsidRDefault="3C9E264B" w:rsidP="3C9E264B">
          <w:pPr>
            <w:pStyle w:val="Header"/>
            <w:ind w:left="-115"/>
          </w:pPr>
        </w:p>
      </w:tc>
      <w:tc>
        <w:tcPr>
          <w:tcW w:w="3120" w:type="dxa"/>
        </w:tcPr>
        <w:p w14:paraId="491F81A9" w14:textId="635D9B52" w:rsidR="3C9E264B" w:rsidRDefault="3C9E264B" w:rsidP="3C9E264B">
          <w:pPr>
            <w:pStyle w:val="Header"/>
            <w:jc w:val="center"/>
          </w:pPr>
        </w:p>
      </w:tc>
      <w:tc>
        <w:tcPr>
          <w:tcW w:w="3120" w:type="dxa"/>
        </w:tcPr>
        <w:p w14:paraId="7ECDB64C" w14:textId="4433AF03" w:rsidR="3C9E264B" w:rsidRDefault="3C9E264B" w:rsidP="3C9E264B">
          <w:pPr>
            <w:pStyle w:val="Header"/>
            <w:ind w:right="-115"/>
            <w:jc w:val="right"/>
          </w:pPr>
        </w:p>
      </w:tc>
    </w:tr>
  </w:tbl>
  <w:p w14:paraId="28BF54D2" w14:textId="179BE077" w:rsidR="3C9E264B" w:rsidRDefault="3C9E264B" w:rsidP="3C9E2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C1D39"/>
    <w:multiLevelType w:val="hybridMultilevel"/>
    <w:tmpl w:val="2FAAF154"/>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E360AF5"/>
    <w:multiLevelType w:val="hybridMultilevel"/>
    <w:tmpl w:val="FE5E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990249">
    <w:abstractNumId w:val="1"/>
  </w:num>
  <w:num w:numId="2" w16cid:durableId="1953587416">
    <w:abstractNumId w:val="1"/>
  </w:num>
  <w:num w:numId="3" w16cid:durableId="152713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9EA"/>
    <w:rsid w:val="00057C03"/>
    <w:rsid w:val="000B4C11"/>
    <w:rsid w:val="001956D7"/>
    <w:rsid w:val="001B1184"/>
    <w:rsid w:val="002B7AE0"/>
    <w:rsid w:val="00340430"/>
    <w:rsid w:val="003525C8"/>
    <w:rsid w:val="00474C00"/>
    <w:rsid w:val="004C719D"/>
    <w:rsid w:val="005031A3"/>
    <w:rsid w:val="00561150"/>
    <w:rsid w:val="00566BE8"/>
    <w:rsid w:val="00692B6D"/>
    <w:rsid w:val="0094666B"/>
    <w:rsid w:val="009A1A5F"/>
    <w:rsid w:val="009B36BA"/>
    <w:rsid w:val="00A10E6F"/>
    <w:rsid w:val="00AA1249"/>
    <w:rsid w:val="00B1762C"/>
    <w:rsid w:val="00C93AC1"/>
    <w:rsid w:val="00C959B0"/>
    <w:rsid w:val="00E159EA"/>
    <w:rsid w:val="00E36DF7"/>
    <w:rsid w:val="00E468FD"/>
    <w:rsid w:val="00E60931"/>
    <w:rsid w:val="00E7617F"/>
    <w:rsid w:val="00ED1A3B"/>
    <w:rsid w:val="00F05132"/>
    <w:rsid w:val="00F43AD3"/>
    <w:rsid w:val="00FF796E"/>
    <w:rsid w:val="3C9E2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9BE4"/>
  <w15:chartTrackingRefBased/>
  <w15:docId w15:val="{64A85E5B-320E-479B-8222-486362A8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0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C0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Revision">
    <w:name w:val="Revision"/>
    <w:hidden/>
    <w:uiPriority w:val="99"/>
    <w:semiHidden/>
    <w:rsid w:val="002B7A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Howe,Karen Rommel</dc:creator>
  <cp:keywords/>
  <dc:description/>
  <cp:lastModifiedBy>Samer, Kristin</cp:lastModifiedBy>
  <cp:revision>2</cp:revision>
  <cp:lastPrinted>2019-05-14T20:13:00Z</cp:lastPrinted>
  <dcterms:created xsi:type="dcterms:W3CDTF">2023-08-07T14:06:00Z</dcterms:created>
  <dcterms:modified xsi:type="dcterms:W3CDTF">2023-08-07T14:06:00Z</dcterms:modified>
</cp:coreProperties>
</file>